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632" w:rsidRPr="008F5632" w:rsidRDefault="008F5632" w:rsidP="008F5632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8F5632">
        <w:rPr>
          <w:color w:val="000000"/>
        </w:rPr>
        <w:t xml:space="preserve">Численность </w:t>
      </w:r>
      <w:proofErr w:type="gramStart"/>
      <w:r w:rsidRPr="008F5632">
        <w:rPr>
          <w:color w:val="000000"/>
        </w:rPr>
        <w:t>обучающихся</w:t>
      </w:r>
      <w:proofErr w:type="gramEnd"/>
    </w:p>
    <w:p w:rsidR="008F5632" w:rsidRDefault="008F5632" w:rsidP="008F5632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8F5632">
        <w:rPr>
          <w:color w:val="000000"/>
        </w:rPr>
        <w:t>по реализуемым образовательным программам за счет бюджетных ассигнований федерального бюджета, бюджета Республики Татарстан, местного бюджета в Муниципальном бюджетном общеобразовательном учреждении «</w:t>
      </w:r>
      <w:proofErr w:type="spellStart"/>
      <w:r w:rsidRPr="008F5632">
        <w:rPr>
          <w:color w:val="000000"/>
        </w:rPr>
        <w:t>Сатламышевская</w:t>
      </w:r>
      <w:proofErr w:type="spellEnd"/>
      <w:r w:rsidRPr="008F5632">
        <w:rPr>
          <w:color w:val="000000"/>
        </w:rPr>
        <w:t xml:space="preserve"> основная общеобразовательная школа» </w:t>
      </w:r>
      <w:proofErr w:type="spellStart"/>
      <w:r w:rsidRPr="008F5632">
        <w:rPr>
          <w:color w:val="000000"/>
        </w:rPr>
        <w:t>Апастовского</w:t>
      </w:r>
      <w:proofErr w:type="spellEnd"/>
      <w:r w:rsidRPr="008F5632">
        <w:rPr>
          <w:color w:val="000000"/>
        </w:rPr>
        <w:t xml:space="preserve"> муниципального района Республ</w:t>
      </w:r>
      <w:r>
        <w:rPr>
          <w:color w:val="000000"/>
        </w:rPr>
        <w:t>ики Татарстан на 1 сентября 2023</w:t>
      </w:r>
      <w:r w:rsidRPr="008F5632">
        <w:rPr>
          <w:color w:val="000000"/>
        </w:rPr>
        <w:t xml:space="preserve"> года.</w:t>
      </w:r>
    </w:p>
    <w:p w:rsidR="008F5632" w:rsidRDefault="008F5632" w:rsidP="008F5632">
      <w:pPr>
        <w:pStyle w:val="a3"/>
        <w:spacing w:before="0" w:beforeAutospacing="0" w:after="0" w:afterAutospacing="0"/>
        <w:jc w:val="center"/>
        <w:rPr>
          <w:color w:val="000000"/>
        </w:rPr>
      </w:pPr>
    </w:p>
    <w:tbl>
      <w:tblPr>
        <w:tblStyle w:val="a4"/>
        <w:tblW w:w="0" w:type="auto"/>
        <w:tblLook w:val="04A0"/>
      </w:tblPr>
      <w:tblGrid>
        <w:gridCol w:w="675"/>
        <w:gridCol w:w="2552"/>
        <w:gridCol w:w="2977"/>
        <w:gridCol w:w="3367"/>
      </w:tblGrid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Количество </w:t>
            </w:r>
            <w:proofErr w:type="gramStart"/>
            <w:r>
              <w:rPr>
                <w:color w:val="000000"/>
              </w:rPr>
              <w:t>обучающихся</w:t>
            </w:r>
            <w:proofErr w:type="gramEnd"/>
            <w:r>
              <w:rPr>
                <w:color w:val="000000"/>
              </w:rPr>
              <w:t xml:space="preserve"> в классе</w:t>
            </w:r>
          </w:p>
        </w:tc>
        <w:tc>
          <w:tcPr>
            <w:tcW w:w="336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Количество </w:t>
            </w:r>
            <w:proofErr w:type="gramStart"/>
            <w:r>
              <w:rPr>
                <w:color w:val="000000"/>
              </w:rPr>
              <w:t>обучающихся</w:t>
            </w:r>
            <w:proofErr w:type="gramEnd"/>
            <w:r>
              <w:rPr>
                <w:color w:val="000000"/>
              </w:rPr>
              <w:t xml:space="preserve"> по ступеням обучения</w:t>
            </w: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1А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367" w:type="dxa"/>
            <w:vMerge w:val="restart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2А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3А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3Б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367" w:type="dxa"/>
            <w:vMerge w:val="restart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8F5632">
        <w:tc>
          <w:tcPr>
            <w:tcW w:w="675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552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97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367" w:type="dxa"/>
            <w:vMerge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8F5632" w:rsidTr="00BD63E8">
        <w:tc>
          <w:tcPr>
            <w:tcW w:w="6204" w:type="dxa"/>
            <w:gridSpan w:val="3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Всего</w:t>
            </w:r>
          </w:p>
        </w:tc>
        <w:tc>
          <w:tcPr>
            <w:tcW w:w="3367" w:type="dxa"/>
          </w:tcPr>
          <w:p w:rsidR="008F5632" w:rsidRDefault="008F5632" w:rsidP="008F563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</w:tr>
    </w:tbl>
    <w:p w:rsidR="008F5632" w:rsidRPr="008F5632" w:rsidRDefault="008F5632" w:rsidP="008F5632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8F5632" w:rsidRPr="008F5632" w:rsidRDefault="008F5632" w:rsidP="008F5632">
      <w:pPr>
        <w:pStyle w:val="a3"/>
        <w:jc w:val="center"/>
        <w:rPr>
          <w:color w:val="000000"/>
        </w:rPr>
      </w:pPr>
      <w:r w:rsidRPr="008F5632">
        <w:rPr>
          <w:color w:val="000000"/>
        </w:rPr>
        <w:t>Обучающихся по договорам об образовании за счет средств физических и (или) юридических лиц нет.</w:t>
      </w:r>
    </w:p>
    <w:p w:rsidR="00520538" w:rsidRDefault="00520538"/>
    <w:sectPr w:rsidR="00520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8F5632"/>
    <w:rsid w:val="00520538"/>
    <w:rsid w:val="008F5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56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F56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2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Гимадиева</dc:creator>
  <cp:keywords/>
  <dc:description/>
  <cp:lastModifiedBy>Гимадиева</cp:lastModifiedBy>
  <cp:revision>3</cp:revision>
  <dcterms:created xsi:type="dcterms:W3CDTF">2023-11-24T15:22:00Z</dcterms:created>
  <dcterms:modified xsi:type="dcterms:W3CDTF">2023-11-24T15:32:00Z</dcterms:modified>
</cp:coreProperties>
</file>